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C6CBE" w:rsidRPr="008C6CBE" w:rsidRDefault="008C6CBE" w:rsidP="008C6CBE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8C6CBE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2</w:t>
      </w:r>
      <w:r w:rsidRPr="008C6CB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8C6CBE" w:rsidRPr="008C6CBE" w:rsidRDefault="008C6CBE" w:rsidP="008C6CB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6CBE" w:rsidRPr="008C6CBE" w:rsidTr="00C84C94">
        <w:tc>
          <w:tcPr>
            <w:tcW w:w="3190" w:type="dxa"/>
            <w:vMerge w:val="restart"/>
            <w:shd w:val="clear" w:color="auto" w:fill="auto"/>
            <w:vAlign w:val="center"/>
          </w:tcPr>
          <w:p w:rsidR="008C6CBE" w:rsidRPr="008C6CBE" w:rsidRDefault="008C6CBE" w:rsidP="008C6C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C6CBE" w:rsidRPr="008C6CBE" w:rsidRDefault="008C6CBE" w:rsidP="008C6C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8C6CBE" w:rsidRPr="008C6CBE" w:rsidTr="00C84C94">
        <w:tc>
          <w:tcPr>
            <w:tcW w:w="3190" w:type="dxa"/>
            <w:vMerge/>
            <w:shd w:val="clear" w:color="auto" w:fill="auto"/>
            <w:vAlign w:val="center"/>
          </w:tcPr>
          <w:p w:rsidR="008C6CBE" w:rsidRPr="008C6CBE" w:rsidRDefault="008C6CBE" w:rsidP="008C6C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C6CBE" w:rsidRPr="008C6CBE" w:rsidRDefault="008C6CBE" w:rsidP="008C6C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C6CBE" w:rsidRPr="008C6CBE" w:rsidRDefault="008C6CBE" w:rsidP="008C6CB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8C6CBE" w:rsidRPr="008C6CBE" w:rsidTr="00C84C94">
        <w:tc>
          <w:tcPr>
            <w:tcW w:w="3190" w:type="dxa"/>
            <w:shd w:val="clear" w:color="auto" w:fill="auto"/>
            <w:vAlign w:val="center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16651.11</w:t>
            </w:r>
          </w:p>
        </w:tc>
      </w:tr>
      <w:tr w:rsidR="008C6CBE" w:rsidRPr="008C6CBE" w:rsidTr="00C84C94">
        <w:tc>
          <w:tcPr>
            <w:tcW w:w="3190" w:type="dxa"/>
            <w:shd w:val="clear" w:color="auto" w:fill="auto"/>
            <w:vAlign w:val="center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16652.47</w:t>
            </w:r>
          </w:p>
        </w:tc>
      </w:tr>
      <w:tr w:rsidR="008C6CBE" w:rsidRPr="008C6CBE" w:rsidTr="00C84C94">
        <w:tc>
          <w:tcPr>
            <w:tcW w:w="3190" w:type="dxa"/>
            <w:shd w:val="clear" w:color="auto" w:fill="auto"/>
            <w:vAlign w:val="center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16651.63</w:t>
            </w:r>
          </w:p>
        </w:tc>
      </w:tr>
      <w:tr w:rsidR="008C6CBE" w:rsidRPr="008C6CBE" w:rsidTr="00C84C94">
        <w:tc>
          <w:tcPr>
            <w:tcW w:w="3190" w:type="dxa"/>
            <w:shd w:val="clear" w:color="auto" w:fill="auto"/>
            <w:vAlign w:val="center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8C6CBE" w:rsidRPr="008C6CBE" w:rsidRDefault="008C6CBE" w:rsidP="008C6CBE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8C6CBE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16650.27</w:t>
            </w:r>
          </w:p>
        </w:tc>
      </w:tr>
    </w:tbl>
    <w:p w:rsidR="008C6CBE" w:rsidRPr="008C6CBE" w:rsidRDefault="008C6CBE" w:rsidP="008C6CB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8C6CBE" w:rsidRPr="008C6CBE" w:rsidRDefault="008C6CBE" w:rsidP="008C6CB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 Кинель, пересечение ул. Герцена и ул. Украинская;</w:t>
      </w:r>
    </w:p>
    <w:p w:rsidR="008C6CBE" w:rsidRPr="008C6CBE" w:rsidRDefault="008C6CBE" w:rsidP="008C6CB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8C6CBE" w:rsidRPr="008C6CBE" w:rsidRDefault="008C6CBE" w:rsidP="008C6CB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8C6CBE" w:rsidRPr="008C6CBE" w:rsidRDefault="008C6CBE" w:rsidP="008C6CB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805 (восемьсот пять) рублей 21 копейка;</w:t>
      </w:r>
    </w:p>
    <w:p w:rsidR="008C6CBE" w:rsidRPr="008C6CBE" w:rsidRDefault="008C6CBE" w:rsidP="008C6CBE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24 (двадцать четыре) рубля;</w:t>
      </w:r>
    </w:p>
    <w:p w:rsidR="008C6CBE" w:rsidRPr="008C6CBE" w:rsidRDefault="008C6CBE" w:rsidP="008C6CBE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>Размер задатка 161 (сто шестьдесят один) рубль</w:t>
      </w:r>
      <w:r w:rsidRPr="008C6CBE">
        <w:rPr>
          <w:rFonts w:ascii="Times New Roman" w:eastAsia="Times New Roman" w:hAnsi="Times New Roman" w:cs="Times New Roman"/>
          <w:color w:val="auto"/>
          <w:sz w:val="22"/>
          <w:lang w:val="ru-RU"/>
        </w:rPr>
        <w:t xml:space="preserve"> </w:t>
      </w:r>
      <w:r w:rsidRPr="008C6CBE">
        <w:rPr>
          <w:rFonts w:ascii="Times New Roman" w:eastAsia="Times New Roman" w:hAnsi="Times New Roman" w:cs="Times New Roman"/>
          <w:color w:val="auto"/>
          <w:szCs w:val="28"/>
          <w:lang w:val="ru-RU"/>
        </w:rPr>
        <w:t>00 копеек.</w:t>
      </w:r>
    </w:p>
    <w:p w:rsidR="00F11513" w:rsidRPr="008C6CBE" w:rsidRDefault="008C6CBE" w:rsidP="008C6CBE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8C6CBE">
        <w:rPr>
          <w:lang w:val="ru-RU"/>
        </w:rPr>
        <w:t xml:space="preserve">       </w:t>
      </w:r>
      <w:r w:rsidRPr="008C6CBE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8C6CBE">
        <w:rPr>
          <w:rFonts w:ascii="Times New Roman" w:hAnsi="Times New Roman" w:cs="Times New Roman"/>
        </w:rPr>
        <w:t>139 календарных дней (с 15.04.2017 г. по 31.08.2017 г.)</w:t>
      </w:r>
      <w:r w:rsidRPr="008C6CBE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  <w:bookmarkStart w:id="0" w:name="_GoBack"/>
      <w:bookmarkEnd w:id="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5"/>
        <w:gridCol w:w="3955"/>
        <w:gridCol w:w="898"/>
        <w:gridCol w:w="1271"/>
        <w:gridCol w:w="1925"/>
        <w:gridCol w:w="6"/>
      </w:tblGrid>
      <w:tr w:rsidR="00F11513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8C6CBE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8C6CBE" w:rsidRPr="003D503E" w:rsidRDefault="008C6CBE" w:rsidP="008C6CB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8C6CBE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13 час.1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15.03.2017 г.</w:t>
            </w:r>
          </w:p>
        </w:tc>
      </w:tr>
      <w:tr w:rsidR="008C6CBE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8C6CBE" w:rsidTr="00F11513">
        <w:trPr>
          <w:gridAfter w:val="1"/>
          <w:wAfter w:w="6" w:type="dxa"/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 г. 15 час. 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27.03.2017 г.</w:t>
            </w:r>
          </w:p>
        </w:tc>
      </w:tr>
      <w:tr w:rsidR="00F11513" w:rsidTr="00F11513">
        <w:trPr>
          <w:trHeight w:val="662"/>
        </w:trPr>
        <w:tc>
          <w:tcPr>
            <w:tcW w:w="95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11513" w:rsidRPr="00415188" w:rsidRDefault="00F1151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2. Заявители, допущенные к участию в аукционе и </w:t>
            </w:r>
            <w:r w:rsidR="00CB4D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признанные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участниками аукциона</w:t>
            </w:r>
            <w:r w:rsidR="0041518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F11513" w:rsidTr="00F11513">
        <w:trPr>
          <w:trHeight w:val="66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Default="00F1151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8C6CBE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 г. 11 час.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8C6CBE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14.03.2017 г. 13 час.1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8C6CBE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58</w:t>
            </w: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.03.2017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8C6CBE" w:rsidTr="00F11513">
        <w:trPr>
          <w:trHeight w:val="682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15 час. 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D15DA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8C6CB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BE" w:rsidRPr="00F11513" w:rsidRDefault="008C6CBE" w:rsidP="008C6CB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8C6CB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CBE" w:rsidRPr="00F11513" w:rsidRDefault="008C6CBE" w:rsidP="008C6CB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</w:tr>
      <w:tr w:rsidR="008C6CB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BE" w:rsidRPr="00F11513" w:rsidRDefault="008C6CBE" w:rsidP="008C6CB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</w:tr>
      <w:tr w:rsidR="008C6CB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CBE" w:rsidRPr="00F11513" w:rsidRDefault="008C6CBE" w:rsidP="008C6CB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CBE" w:rsidRPr="003D503E" w:rsidRDefault="008C6CBE" w:rsidP="008C6CB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lastRenderedPageBreak/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84577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577" w:rsidRPr="00B344BB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77" w:rsidRPr="00B344BB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17053,21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77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ООО «Золотой колосс»</w:t>
            </w:r>
          </w:p>
          <w:p w:rsidR="00F84577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B344BB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Смольков Игорь Александрович </w:t>
            </w:r>
          </w:p>
        </w:tc>
      </w:tr>
      <w:tr w:rsidR="00F84577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4577" w:rsidRPr="00B344BB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F84577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77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84577" w:rsidRPr="00B344BB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bookmarkStart w:id="1" w:name="_Hlk479161818"/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17077,21</w:t>
            </w:r>
            <w:bookmarkEnd w:id="1"/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4577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84577" w:rsidRPr="00F84577" w:rsidRDefault="00F84577" w:rsidP="00F845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B344BB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Смольков Игорь Александрович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</w:t>
            </w:r>
          </w:p>
        </w:tc>
      </w:tr>
    </w:tbl>
    <w:p w:rsidR="00F84577" w:rsidRDefault="00F84577" w:rsidP="00F84577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B344BB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ИП Смольков</w:t>
      </w:r>
      <w:r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Игор</w:t>
      </w:r>
      <w:r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я</w:t>
      </w:r>
      <w:r w:rsidRPr="00B344BB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Александрович</w:t>
      </w:r>
      <w:r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а</w:t>
      </w:r>
      <w:r>
        <w:rPr>
          <w:rFonts w:ascii="Times New Roman" w:eastAsia="Times New Roman" w:hAnsi="Times New Roman" w:cs="Times New Roman"/>
          <w:color w:val="auto"/>
          <w:u w:val="single"/>
        </w:rPr>
        <w:t xml:space="preserve"> _________________________________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>, признанного победителем аукциона: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ул.Сосновая, 18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>Адрес (место нахождение) юридического лица или адрес места жительства гражданина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,сделавшего предпоследнее предложение: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446442, Самарская область, г.Кинель, п.г.т.Усть-Кинельский, ул.Элитная, 1А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</w:rPr>
        <w:t xml:space="preserve">    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 w:rsidRPr="00F84577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17077,21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 xml:space="preserve"> 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семнадцать тысяч семьдесят семь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) рублей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21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копе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й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к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6B79F0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84577" w:rsidRDefault="00F84577" w:rsidP="00F84577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84577" w:rsidRDefault="00F84577" w:rsidP="00F84577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84577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84577" w:rsidP="00F84577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FB9" w:rsidRDefault="004B3FB9">
      <w:r>
        <w:separator/>
      </w:r>
    </w:p>
  </w:endnote>
  <w:endnote w:type="continuationSeparator" w:id="0">
    <w:p w:rsidR="004B3FB9" w:rsidRDefault="004B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P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FB9" w:rsidRDefault="004B3FB9"/>
  </w:footnote>
  <w:footnote w:type="continuationSeparator" w:id="0">
    <w:p w:rsidR="004B3FB9" w:rsidRDefault="004B3F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52F86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3FB9"/>
    <w:rsid w:val="004B49B2"/>
    <w:rsid w:val="00500BEA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7E163A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A2C3D"/>
    <w:rsid w:val="00BC2483"/>
    <w:rsid w:val="00BC6252"/>
    <w:rsid w:val="00C11AD1"/>
    <w:rsid w:val="00CB4D23"/>
    <w:rsid w:val="00CE4271"/>
    <w:rsid w:val="00D33082"/>
    <w:rsid w:val="00D41878"/>
    <w:rsid w:val="00DB1AED"/>
    <w:rsid w:val="00E42CB7"/>
    <w:rsid w:val="00E95074"/>
    <w:rsid w:val="00F11513"/>
    <w:rsid w:val="00F30D1E"/>
    <w:rsid w:val="00F8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CCD1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2017-04-03T12:50:00Z</dcterms:created>
  <dcterms:modified xsi:type="dcterms:W3CDTF">2017-04-05T09:24:00Z</dcterms:modified>
</cp:coreProperties>
</file>